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D3" w:rsidRPr="00C11DDE" w:rsidRDefault="001D4DD3" w:rsidP="001D4DD3">
      <w:pPr>
        <w:jc w:val="both"/>
        <w:rPr>
          <w:rFonts w:ascii="Arial" w:hAnsi="Arial" w:cs="Arial"/>
          <w:b/>
          <w:u w:val="single"/>
        </w:rPr>
      </w:pPr>
      <w:r w:rsidRPr="00C11DDE">
        <w:rPr>
          <w:rFonts w:ascii="Arial" w:hAnsi="Arial" w:cs="Arial"/>
          <w:b/>
          <w:u w:val="single"/>
        </w:rPr>
        <w:t>Política de Cookies</w:t>
      </w:r>
    </w:p>
    <w:p w:rsidR="001D4DD3" w:rsidRPr="00C11DDE" w:rsidRDefault="001D4DD3" w:rsidP="001D4DD3">
      <w:pPr>
        <w:jc w:val="both"/>
        <w:rPr>
          <w:rFonts w:ascii="Arial" w:hAnsi="Arial" w:cs="Arial"/>
        </w:rPr>
      </w:pPr>
    </w:p>
    <w:p w:rsidR="001D4DD3" w:rsidRPr="00C11DDE" w:rsidRDefault="001D4DD3" w:rsidP="001D4DD3">
      <w:pPr>
        <w:jc w:val="both"/>
        <w:rPr>
          <w:rFonts w:ascii="Arial" w:hAnsi="Arial" w:cs="Arial"/>
          <w:b/>
        </w:rPr>
      </w:pPr>
      <w:r w:rsidRPr="00C11DDE">
        <w:rPr>
          <w:rFonts w:ascii="Arial" w:hAnsi="Arial" w:cs="Arial"/>
          <w:b/>
        </w:rPr>
        <w:t>¿Qué es una cookie?</w:t>
      </w:r>
    </w:p>
    <w:p w:rsidR="001D4DD3" w:rsidRPr="00C11DDE" w:rsidRDefault="001D4DD3" w:rsidP="001D4DD3">
      <w:pPr>
        <w:jc w:val="both"/>
        <w:rPr>
          <w:rFonts w:ascii="Arial" w:hAnsi="Arial" w:cs="Arial"/>
          <w:color w:val="000000"/>
        </w:rPr>
      </w:pPr>
    </w:p>
    <w:p w:rsidR="001D4DD3" w:rsidRPr="001912A9" w:rsidRDefault="001D4DD3" w:rsidP="001D4DD3">
      <w:pPr>
        <w:jc w:val="both"/>
        <w:rPr>
          <w:rFonts w:ascii="Arial" w:hAnsi="Arial" w:cs="Arial"/>
        </w:rPr>
      </w:pPr>
      <w:r w:rsidRPr="001912A9">
        <w:rPr>
          <w:rFonts w:ascii="Arial" w:hAnsi="Arial" w:cs="Arial"/>
        </w:rPr>
        <w:t>Una cookie es un archivo informático que un servidor web puede procesar en el dispositivo (ordenador, teléfono, etc.) con el que se conecta</w:t>
      </w:r>
      <w:r>
        <w:rPr>
          <w:rFonts w:ascii="Arial" w:hAnsi="Arial" w:cs="Arial"/>
        </w:rPr>
        <w:t xml:space="preserve"> la persona usuaria</w:t>
      </w:r>
      <w:r w:rsidRPr="001912A9">
        <w:rPr>
          <w:rFonts w:ascii="Arial" w:hAnsi="Arial" w:cs="Arial"/>
        </w:rPr>
        <w:t xml:space="preserve">, con el fin de reconocer sus características y/o preferencias cuando se vuelva a conectar y/o de facilitar el uso y la navegación por el sitio web, aportando diversas ventajas en la prestación de servicios interactivos. Las cookies se utilizan, entre otras finalidades, para gestionar la sesión </w:t>
      </w:r>
      <w:r>
        <w:rPr>
          <w:rFonts w:ascii="Arial" w:hAnsi="Arial" w:cs="Arial"/>
        </w:rPr>
        <w:t>de la persona usuaria</w:t>
      </w:r>
      <w:r w:rsidRPr="001912A9">
        <w:rPr>
          <w:rFonts w:ascii="Arial" w:hAnsi="Arial" w:cs="Arial"/>
        </w:rPr>
        <w:t xml:space="preserve"> (por ejemplo, reduciendo el número de veces que tiene que incluir su contraseña) o para adecuar los contenidos de un sitio web a sus preferencias (por ejemplo, idioma). Las cookies pueden ser de “sesión”, por lo que se borrarán una vez</w:t>
      </w:r>
      <w:r>
        <w:rPr>
          <w:rFonts w:ascii="Arial" w:hAnsi="Arial" w:cs="Arial"/>
        </w:rPr>
        <w:t xml:space="preserve"> la persona usuaria</w:t>
      </w:r>
      <w:r w:rsidRPr="001912A9">
        <w:rPr>
          <w:rFonts w:ascii="Arial" w:hAnsi="Arial" w:cs="Arial"/>
        </w:rPr>
        <w:t xml:space="preserve"> abandone el sitio web que las generó o “persistentes”, que permanecen en su dispositivo hasta una fecha determinada. </w:t>
      </w:r>
    </w:p>
    <w:p w:rsidR="001D4DD3" w:rsidRPr="00690C09" w:rsidRDefault="001D4DD3" w:rsidP="001D4DD3">
      <w:pPr>
        <w:jc w:val="both"/>
        <w:rPr>
          <w:rFonts w:ascii="Arial" w:hAnsi="Arial" w:cs="Arial"/>
          <w:color w:val="000000"/>
        </w:rPr>
      </w:pPr>
    </w:p>
    <w:p w:rsidR="001D4DD3" w:rsidRPr="00C11DDE" w:rsidRDefault="001D4DD3" w:rsidP="001D4DD3">
      <w:pPr>
        <w:jc w:val="both"/>
        <w:rPr>
          <w:rFonts w:ascii="Arial" w:hAnsi="Arial" w:cs="Arial"/>
        </w:rPr>
      </w:pPr>
    </w:p>
    <w:p w:rsidR="001D4DD3" w:rsidRPr="00C11DDE" w:rsidRDefault="001D4DD3" w:rsidP="001D4DD3">
      <w:pPr>
        <w:jc w:val="both"/>
        <w:rPr>
          <w:rFonts w:ascii="Arial" w:hAnsi="Arial" w:cs="Arial"/>
          <w:b/>
        </w:rPr>
      </w:pPr>
      <w:r w:rsidRPr="00C11DDE">
        <w:rPr>
          <w:rFonts w:ascii="Arial" w:hAnsi="Arial" w:cs="Arial"/>
          <w:b/>
        </w:rPr>
        <w:t>¿Qué tipo de cookies utiliza este sitio web?</w:t>
      </w:r>
    </w:p>
    <w:p w:rsidR="001D4DD3" w:rsidRPr="00C11DDE" w:rsidRDefault="001D4DD3" w:rsidP="001D4DD3">
      <w:pPr>
        <w:jc w:val="both"/>
        <w:rPr>
          <w:rFonts w:ascii="Arial" w:hAnsi="Arial" w:cs="Arial"/>
          <w:b/>
        </w:rPr>
      </w:pPr>
    </w:p>
    <w:p w:rsidR="001D4DD3" w:rsidRPr="001F7E0A" w:rsidRDefault="001D4DD3" w:rsidP="001D4DD3">
      <w:pPr>
        <w:jc w:val="both"/>
        <w:rPr>
          <w:rFonts w:ascii="Arial" w:hAnsi="Arial" w:cs="Arial"/>
        </w:rPr>
      </w:pPr>
      <w:r w:rsidRPr="001F7E0A">
        <w:rPr>
          <w:rFonts w:ascii="Arial" w:hAnsi="Arial" w:cs="Arial"/>
        </w:rPr>
        <w:t>Este sitio web utiliza diferentes tipos de cookies</w:t>
      </w:r>
      <w:r>
        <w:rPr>
          <w:rFonts w:ascii="Arial" w:hAnsi="Arial" w:cs="Arial"/>
        </w:rPr>
        <w:t>, con</w:t>
      </w:r>
      <w:r w:rsidRPr="001F7E0A">
        <w:rPr>
          <w:rFonts w:ascii="Arial" w:hAnsi="Arial" w:cs="Arial"/>
        </w:rPr>
        <w:t xml:space="preserve"> </w:t>
      </w:r>
      <w:r>
        <w:rPr>
          <w:rFonts w:ascii="Arial" w:hAnsi="Arial" w:cs="Arial"/>
        </w:rPr>
        <w:t>las</w:t>
      </w:r>
      <w:r w:rsidRPr="001F7E0A">
        <w:rPr>
          <w:rFonts w:ascii="Arial" w:hAnsi="Arial" w:cs="Arial"/>
        </w:rPr>
        <w:t xml:space="preserve"> finalidades que se detallan a continuación:</w:t>
      </w:r>
    </w:p>
    <w:p w:rsidR="001D4DD3" w:rsidRDefault="001D4DD3" w:rsidP="001D4DD3">
      <w:pPr>
        <w:jc w:val="both"/>
        <w:rPr>
          <w:rFonts w:ascii="Arial" w:hAnsi="Arial" w:cs="Arial"/>
        </w:rPr>
      </w:pPr>
    </w:p>
    <w:p w:rsidR="001D4DD3" w:rsidRPr="00DC66D2" w:rsidRDefault="001D4DD3" w:rsidP="001D4DD3">
      <w:pPr>
        <w:shd w:val="clear" w:color="auto" w:fill="FFFFFF"/>
        <w:jc w:val="both"/>
        <w:rPr>
          <w:rFonts w:ascii="Arial" w:hAnsi="Arial" w:cs="Arial"/>
        </w:rPr>
      </w:pPr>
      <w:r w:rsidRPr="00DC66D2">
        <w:rPr>
          <w:rFonts w:ascii="Arial" w:hAnsi="Arial" w:cs="Arial"/>
          <w:u w:val="single"/>
        </w:rPr>
        <w:t>Cookies técnicas</w:t>
      </w:r>
      <w:r w:rsidRPr="00DC66D2">
        <w:rPr>
          <w:rFonts w:ascii="Arial" w:hAnsi="Arial" w:cs="Arial"/>
        </w:rPr>
        <w:t>: permiten al usuario la navegación a través de este sitio web y la utilización de diferentes opciones que en él pueden existir como, por ejemplo, identificar la sesión, gestionar los parámetros introducidos por</w:t>
      </w:r>
      <w:r>
        <w:rPr>
          <w:rFonts w:ascii="Arial" w:hAnsi="Arial" w:cs="Arial"/>
        </w:rPr>
        <w:t xml:space="preserve"> la persona usuaria</w:t>
      </w:r>
      <w:r w:rsidRPr="00DC66D2">
        <w:rPr>
          <w:rFonts w:ascii="Arial" w:hAnsi="Arial" w:cs="Arial"/>
        </w:rPr>
        <w:t xml:space="preserve"> o compartir contenidos a través de redes sociales. </w:t>
      </w:r>
    </w:p>
    <w:p w:rsidR="001D4DD3" w:rsidRPr="008A5FBB" w:rsidRDefault="001D4DD3" w:rsidP="001D4DD3">
      <w:pPr>
        <w:shd w:val="clear" w:color="auto" w:fill="FFFFFF"/>
        <w:jc w:val="both"/>
        <w:rPr>
          <w:rFonts w:ascii="Arial" w:hAnsi="Arial" w:cs="Arial"/>
        </w:rPr>
      </w:pPr>
    </w:p>
    <w:p w:rsidR="001D4DD3" w:rsidRPr="00DC66D2" w:rsidRDefault="001D4DD3" w:rsidP="001D4DD3">
      <w:pPr>
        <w:shd w:val="clear" w:color="auto" w:fill="FFFFFF"/>
        <w:jc w:val="both"/>
        <w:rPr>
          <w:rFonts w:ascii="Arial" w:hAnsi="Arial" w:cs="Arial"/>
        </w:rPr>
      </w:pPr>
      <w:r w:rsidRPr="00DC66D2">
        <w:rPr>
          <w:rFonts w:ascii="Arial" w:hAnsi="Arial" w:cs="Arial"/>
          <w:u w:val="single"/>
        </w:rPr>
        <w:t>Cookies de análisis</w:t>
      </w:r>
      <w:r w:rsidRPr="00DC66D2">
        <w:rPr>
          <w:rFonts w:ascii="Arial" w:hAnsi="Arial" w:cs="Arial"/>
        </w:rPr>
        <w:t xml:space="preserve">: permiten el seguimiento y análisis del comportamiento de </w:t>
      </w:r>
      <w:r>
        <w:rPr>
          <w:rFonts w:ascii="Arial" w:hAnsi="Arial" w:cs="Arial"/>
        </w:rPr>
        <w:t>las personas usuarias</w:t>
      </w:r>
      <w:r w:rsidRPr="00DC66D2">
        <w:rPr>
          <w:rFonts w:ascii="Arial" w:hAnsi="Arial" w:cs="Arial"/>
        </w:rPr>
        <w:t xml:space="preserve"> del sitio web. La información recogida mediante este tipo de cookies se utiliza en la medición de la actividad del sitio web, con el fin de introducir mejoras en función del análisis de los datos de uso que hacen </w:t>
      </w:r>
      <w:r>
        <w:rPr>
          <w:rFonts w:ascii="Arial" w:hAnsi="Arial" w:cs="Arial"/>
        </w:rPr>
        <w:t>las personas usuarias</w:t>
      </w:r>
      <w:r w:rsidRPr="00DC66D2">
        <w:rPr>
          <w:rFonts w:ascii="Arial" w:hAnsi="Arial" w:cs="Arial"/>
        </w:rPr>
        <w:t xml:space="preserve"> (por ejemplo, Google </w:t>
      </w:r>
      <w:proofErr w:type="spellStart"/>
      <w:r w:rsidRPr="00DC66D2">
        <w:rPr>
          <w:rFonts w:ascii="Arial" w:hAnsi="Arial" w:cs="Arial"/>
        </w:rPr>
        <w:t>Analytics</w:t>
      </w:r>
      <w:proofErr w:type="spellEnd"/>
      <w:r w:rsidRPr="00DC66D2">
        <w:rPr>
          <w:rFonts w:ascii="Arial" w:hAnsi="Arial" w:cs="Arial"/>
        </w:rPr>
        <w:t>).</w:t>
      </w:r>
    </w:p>
    <w:p w:rsidR="001D4DD3" w:rsidRDefault="001D4DD3" w:rsidP="001D4DD3">
      <w:pPr>
        <w:shd w:val="clear" w:color="auto" w:fill="FFFFFF"/>
        <w:jc w:val="both"/>
        <w:rPr>
          <w:rFonts w:ascii="Arial" w:hAnsi="Arial" w:cs="Arial"/>
          <w:color w:val="000000"/>
        </w:rPr>
      </w:pPr>
    </w:p>
    <w:p w:rsidR="001D4DD3" w:rsidRDefault="001D4DD3" w:rsidP="001D4DD3">
      <w:pPr>
        <w:shd w:val="clear" w:color="auto" w:fill="FFFFFF"/>
        <w:jc w:val="both"/>
        <w:rPr>
          <w:rFonts w:ascii="Arial" w:hAnsi="Arial" w:cs="Arial"/>
          <w:color w:val="000000"/>
        </w:rPr>
      </w:pPr>
    </w:p>
    <w:p w:rsidR="001D4DD3" w:rsidRPr="00DF4732" w:rsidRDefault="001D4DD3" w:rsidP="001D4DD3">
      <w:pPr>
        <w:jc w:val="both"/>
        <w:rPr>
          <w:rFonts w:ascii="Arial" w:hAnsi="Arial" w:cs="Arial"/>
          <w:b/>
        </w:rPr>
      </w:pPr>
      <w:r w:rsidRPr="00DF4732">
        <w:rPr>
          <w:rFonts w:ascii="Arial" w:hAnsi="Arial" w:cs="Arial"/>
          <w:b/>
        </w:rPr>
        <w:t>Cookies utilizadas en este sitio web</w:t>
      </w:r>
    </w:p>
    <w:p w:rsidR="001D4DD3" w:rsidRDefault="001D4DD3" w:rsidP="001D4DD3">
      <w:pPr>
        <w:jc w:val="both"/>
        <w:rPr>
          <w:rFonts w:ascii="Arial" w:hAnsi="Arial" w:cs="Arial"/>
          <w:color w:val="00B05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842"/>
        <w:gridCol w:w="1985"/>
        <w:gridCol w:w="3827"/>
      </w:tblGrid>
      <w:tr w:rsidR="001D4DD3" w:rsidRPr="004F1CF7" w:rsidTr="00DB6429">
        <w:tc>
          <w:tcPr>
            <w:tcW w:w="1668" w:type="dxa"/>
            <w:shd w:val="clear" w:color="auto" w:fill="FFF2CC"/>
          </w:tcPr>
          <w:p w:rsidR="001D4DD3" w:rsidRPr="004F1CF7" w:rsidRDefault="001D4DD3" w:rsidP="00DB6429">
            <w:pPr>
              <w:spacing w:before="60" w:after="60"/>
              <w:rPr>
                <w:rFonts w:ascii="Arial" w:hAnsi="Arial" w:cs="Arial"/>
                <w:lang w:val="eu-ES"/>
              </w:rPr>
            </w:pPr>
            <w:proofErr w:type="spellStart"/>
            <w:r w:rsidRPr="004F1CF7">
              <w:rPr>
                <w:rFonts w:ascii="Arial" w:hAnsi="Arial" w:cs="Arial"/>
                <w:lang w:val="eu-ES"/>
              </w:rPr>
              <w:t>Cookie</w:t>
            </w:r>
            <w:proofErr w:type="spellEnd"/>
          </w:p>
        </w:tc>
        <w:tc>
          <w:tcPr>
            <w:tcW w:w="1842" w:type="dxa"/>
            <w:shd w:val="clear" w:color="auto" w:fill="FFF2CC"/>
          </w:tcPr>
          <w:p w:rsidR="001D4DD3" w:rsidRPr="004F1CF7" w:rsidRDefault="001D4DD3" w:rsidP="00DB6429">
            <w:pPr>
              <w:spacing w:before="60" w:after="60"/>
              <w:rPr>
                <w:rFonts w:ascii="Arial" w:hAnsi="Arial" w:cs="Arial"/>
              </w:rPr>
            </w:pPr>
            <w:r w:rsidRPr="004F1CF7">
              <w:rPr>
                <w:rFonts w:ascii="Arial" w:hAnsi="Arial" w:cs="Arial"/>
              </w:rPr>
              <w:t>Duración</w:t>
            </w:r>
          </w:p>
        </w:tc>
        <w:tc>
          <w:tcPr>
            <w:tcW w:w="1985" w:type="dxa"/>
            <w:shd w:val="clear" w:color="auto" w:fill="FFF2CC"/>
          </w:tcPr>
          <w:p w:rsidR="001D4DD3" w:rsidRPr="004F1CF7" w:rsidRDefault="001D4DD3" w:rsidP="00DB6429">
            <w:pPr>
              <w:spacing w:before="60" w:after="60"/>
              <w:rPr>
                <w:rFonts w:ascii="Arial" w:hAnsi="Arial" w:cs="Arial"/>
              </w:rPr>
            </w:pPr>
            <w:r w:rsidRPr="004F1CF7">
              <w:rPr>
                <w:rFonts w:ascii="Arial" w:hAnsi="Arial" w:cs="Arial"/>
              </w:rPr>
              <w:t>Tipo</w:t>
            </w:r>
          </w:p>
        </w:tc>
        <w:tc>
          <w:tcPr>
            <w:tcW w:w="3827" w:type="dxa"/>
            <w:shd w:val="clear" w:color="auto" w:fill="FFF2CC"/>
          </w:tcPr>
          <w:p w:rsidR="001D4DD3" w:rsidRPr="004F1CF7" w:rsidRDefault="001D4DD3" w:rsidP="00DB6429">
            <w:pPr>
              <w:spacing w:before="60" w:after="60"/>
              <w:rPr>
                <w:rFonts w:ascii="Arial" w:hAnsi="Arial" w:cs="Arial"/>
              </w:rPr>
            </w:pPr>
            <w:r w:rsidRPr="004F1CF7">
              <w:rPr>
                <w:rFonts w:ascii="Arial" w:hAnsi="Arial" w:cs="Arial"/>
              </w:rPr>
              <w:t>Finalidad</w:t>
            </w:r>
          </w:p>
        </w:tc>
      </w:tr>
      <w:tr w:rsidR="001D4DD3" w:rsidRPr="00567F3F" w:rsidTr="00DB6429">
        <w:tc>
          <w:tcPr>
            <w:tcW w:w="1668" w:type="dxa"/>
            <w:vAlign w:val="center"/>
          </w:tcPr>
          <w:p w:rsidR="001D4DD3" w:rsidRPr="00567F3F" w:rsidRDefault="001D4DD3" w:rsidP="00DB6429">
            <w:pPr>
              <w:spacing w:before="60" w:after="60"/>
              <w:rPr>
                <w:rFonts w:ascii="Arial" w:hAnsi="Arial" w:cs="Arial"/>
              </w:rPr>
            </w:pPr>
            <w:proofErr w:type="spellStart"/>
            <w:r w:rsidRPr="00567F3F">
              <w:rPr>
                <w:rFonts w:ascii="Arial" w:hAnsi="Arial" w:cs="Arial"/>
              </w:rPr>
              <w:t>suSession</w:t>
            </w:r>
            <w:proofErr w:type="spellEnd"/>
          </w:p>
        </w:tc>
        <w:tc>
          <w:tcPr>
            <w:tcW w:w="1842" w:type="dxa"/>
            <w:vAlign w:val="center"/>
          </w:tcPr>
          <w:p w:rsidR="001D4DD3" w:rsidRPr="00567F3F" w:rsidRDefault="001D4DD3" w:rsidP="00DB6429">
            <w:pPr>
              <w:spacing w:before="60" w:after="60"/>
              <w:rPr>
                <w:rFonts w:ascii="Arial" w:hAnsi="Arial" w:cs="Arial"/>
              </w:rPr>
            </w:pPr>
            <w:r w:rsidRPr="00567F3F">
              <w:rPr>
                <w:rFonts w:ascii="Arial" w:hAnsi="Arial" w:cs="Arial"/>
              </w:rPr>
              <w:t>2 años</w:t>
            </w:r>
          </w:p>
        </w:tc>
        <w:tc>
          <w:tcPr>
            <w:tcW w:w="1985" w:type="dxa"/>
            <w:vAlign w:val="center"/>
          </w:tcPr>
          <w:p w:rsidR="001D4DD3" w:rsidRPr="00567F3F" w:rsidRDefault="001D4DD3" w:rsidP="00DB6429">
            <w:pPr>
              <w:spacing w:before="60" w:after="60"/>
              <w:rPr>
                <w:rFonts w:ascii="Arial" w:hAnsi="Arial" w:cs="Arial"/>
              </w:rPr>
            </w:pPr>
            <w:r w:rsidRPr="00567F3F">
              <w:rPr>
                <w:rFonts w:ascii="Arial" w:hAnsi="Arial" w:cs="Arial"/>
              </w:rPr>
              <w:t>Propia</w:t>
            </w:r>
          </w:p>
        </w:tc>
        <w:tc>
          <w:tcPr>
            <w:tcW w:w="3827" w:type="dxa"/>
            <w:vAlign w:val="center"/>
          </w:tcPr>
          <w:p w:rsidR="001D4DD3" w:rsidRPr="00567F3F" w:rsidRDefault="001D4DD3" w:rsidP="00DB6429">
            <w:pPr>
              <w:spacing w:before="60" w:after="60"/>
              <w:rPr>
                <w:rFonts w:ascii="Arial" w:hAnsi="Arial" w:cs="Arial"/>
              </w:rPr>
            </w:pPr>
            <w:r w:rsidRPr="00567F3F">
              <w:rPr>
                <w:rFonts w:ascii="Arial" w:hAnsi="Arial" w:cs="Arial"/>
              </w:rPr>
              <w:t>Distinguir a los usuarios del sitio web, asignándoles un identificador único aleatorio.</w:t>
            </w:r>
          </w:p>
        </w:tc>
      </w:tr>
    </w:tbl>
    <w:p w:rsidR="001D4DD3" w:rsidRDefault="001D4DD3" w:rsidP="001D4DD3">
      <w:pPr>
        <w:shd w:val="clear" w:color="auto" w:fill="FFFFFF"/>
        <w:jc w:val="both"/>
        <w:rPr>
          <w:rFonts w:ascii="Arial" w:hAnsi="Arial" w:cs="Arial"/>
          <w:b/>
          <w:color w:val="000000"/>
        </w:rPr>
      </w:pPr>
    </w:p>
    <w:p w:rsidR="001D4DD3" w:rsidRDefault="001D4DD3" w:rsidP="001D4DD3">
      <w:pPr>
        <w:shd w:val="clear" w:color="auto" w:fill="FFFFFF"/>
        <w:jc w:val="both"/>
        <w:rPr>
          <w:rFonts w:ascii="Arial" w:hAnsi="Arial" w:cs="Arial"/>
          <w:b/>
          <w:color w:val="000000"/>
        </w:rPr>
      </w:pPr>
    </w:p>
    <w:p w:rsidR="001D4DD3" w:rsidRPr="00C1541F" w:rsidRDefault="001D4DD3" w:rsidP="001D4DD3">
      <w:pPr>
        <w:shd w:val="clear" w:color="auto" w:fill="FFFFFF"/>
        <w:jc w:val="both"/>
        <w:rPr>
          <w:rFonts w:ascii="Arial" w:hAnsi="Arial" w:cs="Arial"/>
          <w:b/>
          <w:color w:val="000000"/>
        </w:rPr>
      </w:pPr>
      <w:r w:rsidRPr="00C1541F">
        <w:rPr>
          <w:rFonts w:ascii="Arial" w:hAnsi="Arial" w:cs="Arial"/>
          <w:b/>
          <w:color w:val="000000"/>
        </w:rPr>
        <w:t>¿Cómo se pueden desactivar o eliminar las cookies?</w:t>
      </w:r>
    </w:p>
    <w:p w:rsidR="001D4DD3" w:rsidRDefault="001D4DD3" w:rsidP="001D4DD3">
      <w:pPr>
        <w:shd w:val="clear" w:color="auto" w:fill="FFFFFF"/>
        <w:jc w:val="both"/>
        <w:rPr>
          <w:rFonts w:ascii="Arial" w:hAnsi="Arial" w:cs="Arial"/>
          <w:color w:val="000000"/>
        </w:rPr>
      </w:pPr>
    </w:p>
    <w:p w:rsidR="001D4DD3" w:rsidRPr="001350AD" w:rsidRDefault="001D4DD3" w:rsidP="001D4DD3">
      <w:pPr>
        <w:shd w:val="clear" w:color="auto" w:fill="FFFFFF"/>
        <w:jc w:val="both"/>
        <w:rPr>
          <w:rFonts w:ascii="Arial" w:hAnsi="Arial" w:cs="Arial"/>
        </w:rPr>
      </w:pPr>
      <w:r w:rsidRPr="001350AD">
        <w:rPr>
          <w:rFonts w:ascii="Arial" w:hAnsi="Arial" w:cs="Arial"/>
        </w:rPr>
        <w:t>Los navegadores web son las herramientas de gestionar las cookies. La persona usuaria, si lo desea, pueda desactivar y/o eliminar las cookies, total o parcialmente. Para ello debe consultar las opciones de configuración para el tratamiento de cookies que facilitan los diferentes navegadores.</w:t>
      </w:r>
    </w:p>
    <w:p w:rsidR="001D4DD3" w:rsidRDefault="001D4DD3" w:rsidP="001D4DD3">
      <w:pPr>
        <w:shd w:val="clear" w:color="auto" w:fill="FFFFFF"/>
        <w:jc w:val="both"/>
        <w:rPr>
          <w:rFonts w:ascii="Arial" w:hAnsi="Arial" w:cs="Arial"/>
          <w:color w:val="000000"/>
        </w:rPr>
      </w:pPr>
    </w:p>
    <w:p w:rsidR="00051AF4" w:rsidRDefault="00051AF4"/>
    <w:sectPr w:rsidR="00051AF4" w:rsidSect="00051AF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doNotDisplayPageBoundaries/>
  <w:proofState w:spelling="clean" w:grammar="clean"/>
  <w:defaultTabStop w:val="708"/>
  <w:hyphenationZone w:val="425"/>
  <w:characterSpacingControl w:val="doNotCompress"/>
  <w:compat/>
  <w:rsids>
    <w:rsidRoot w:val="001D4DD3"/>
    <w:rsid w:val="00051AF4"/>
    <w:rsid w:val="001D4D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D3"/>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1901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1</cp:revision>
  <dcterms:created xsi:type="dcterms:W3CDTF">2020-03-11T08:47:00Z</dcterms:created>
  <dcterms:modified xsi:type="dcterms:W3CDTF">2020-03-11T08:47:00Z</dcterms:modified>
</cp:coreProperties>
</file>